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77" w:rsidRPr="00B92A5F" w:rsidRDefault="00596077" w:rsidP="00596077">
      <w:pPr>
        <w:jc w:val="both"/>
        <w:rPr>
          <w:rFonts w:ascii="Calibri" w:hAnsi="Calibri" w:cs="Arial"/>
          <w:sz w:val="16"/>
          <w:szCs w:val="16"/>
        </w:rPr>
      </w:pPr>
    </w:p>
    <w:p w:rsidR="00596077" w:rsidRPr="00B92A5F" w:rsidRDefault="00291179" w:rsidP="00291179">
      <w:pPr>
        <w:jc w:val="center"/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 xml:space="preserve">Informativa </w:t>
      </w:r>
      <w:r w:rsidR="00596077" w:rsidRPr="00B92A5F">
        <w:rPr>
          <w:rFonts w:ascii="Calibri" w:hAnsi="Calibri" w:cs="Arial"/>
          <w:b/>
          <w:sz w:val="16"/>
          <w:szCs w:val="16"/>
        </w:rPr>
        <w:t>Privacy</w:t>
      </w:r>
      <w:r>
        <w:rPr>
          <w:rFonts w:ascii="Calibri" w:hAnsi="Calibri" w:cs="Arial"/>
          <w:b/>
          <w:sz w:val="16"/>
          <w:szCs w:val="16"/>
        </w:rPr>
        <w:t xml:space="preserve"> </w:t>
      </w:r>
      <w:r w:rsidRPr="00291179">
        <w:rPr>
          <w:rFonts w:ascii="Calibri" w:hAnsi="Calibri" w:cs="Arial"/>
          <w:b/>
          <w:sz w:val="16"/>
          <w:szCs w:val="16"/>
        </w:rPr>
        <w:t>Ai sensi dell'articolo 13 del D.lgs. n.</w:t>
      </w:r>
      <w:r w:rsidR="00845507">
        <w:rPr>
          <w:rFonts w:ascii="Calibri" w:hAnsi="Calibri" w:cs="Arial"/>
          <w:b/>
          <w:sz w:val="16"/>
          <w:szCs w:val="16"/>
        </w:rPr>
        <w:t xml:space="preserve"> </w:t>
      </w:r>
      <w:r w:rsidRPr="00291179">
        <w:rPr>
          <w:rFonts w:ascii="Calibri" w:hAnsi="Calibri" w:cs="Arial"/>
          <w:b/>
          <w:sz w:val="16"/>
          <w:szCs w:val="16"/>
        </w:rPr>
        <w:t>196/2003</w:t>
      </w:r>
    </w:p>
    <w:p w:rsidR="002B1B9E" w:rsidRDefault="002B1B9E" w:rsidP="002B1B9E">
      <w:pPr>
        <w:rPr>
          <w:rFonts w:ascii="Calibri" w:hAnsi="Calibri" w:cs="Arial"/>
          <w:sz w:val="16"/>
          <w:szCs w:val="16"/>
        </w:rPr>
      </w:pPr>
    </w:p>
    <w:p w:rsidR="00291179" w:rsidRPr="00955A9B" w:rsidRDefault="00A01B1A" w:rsidP="00845507">
      <w:pPr>
        <w:jc w:val="both"/>
        <w:rPr>
          <w:rFonts w:asciiTheme="minorHAnsi" w:hAnsiTheme="minorHAnsi" w:cstheme="minorHAnsi"/>
          <w:sz w:val="20"/>
          <w:szCs w:val="20"/>
        </w:rPr>
      </w:pPr>
      <w:r w:rsidRPr="00955A9B">
        <w:rPr>
          <w:rFonts w:asciiTheme="minorHAnsi" w:hAnsiTheme="minorHAnsi" w:cstheme="minorHAnsi"/>
          <w:sz w:val="20"/>
          <w:szCs w:val="20"/>
        </w:rPr>
        <w:t>Il trattamento dei dati riportati avverrà nel rispetto del D.Lgs. 196/2003 “Codice in materia di protezione dei dati personali</w:t>
      </w:r>
      <w:r w:rsidR="00291179" w:rsidRPr="00955A9B">
        <w:rPr>
          <w:rFonts w:asciiTheme="minorHAnsi" w:hAnsiTheme="minorHAnsi" w:cstheme="minorHAnsi"/>
          <w:sz w:val="20"/>
          <w:szCs w:val="20"/>
        </w:rPr>
        <w:t>”.</w:t>
      </w:r>
    </w:p>
    <w:p w:rsidR="00291179" w:rsidRPr="00DD6598" w:rsidRDefault="008A3090" w:rsidP="00DD6598">
      <w:pPr>
        <w:pStyle w:val="Paragrafoelenco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Titolari del trattamento sono</w:t>
      </w:r>
      <w:r w:rsidR="00A01B1A" w:rsidRPr="00DD659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CONI e </w:t>
      </w:r>
      <w:r w:rsidR="00A01B1A" w:rsidRPr="00DD6598">
        <w:rPr>
          <w:rFonts w:asciiTheme="minorHAnsi" w:hAnsiTheme="minorHAnsi" w:cstheme="minorHAnsi"/>
          <w:sz w:val="20"/>
          <w:szCs w:val="20"/>
        </w:rPr>
        <w:t>CONI</w:t>
      </w:r>
      <w:r w:rsidR="00291179" w:rsidRPr="00DD6598">
        <w:rPr>
          <w:rFonts w:asciiTheme="minorHAnsi" w:hAnsiTheme="minorHAnsi" w:cstheme="minorHAnsi"/>
          <w:sz w:val="20"/>
          <w:szCs w:val="20"/>
        </w:rPr>
        <w:t xml:space="preserve"> Servizi - </w:t>
      </w:r>
      <w:r w:rsidR="00A01B1A" w:rsidRPr="00DD6598">
        <w:rPr>
          <w:rFonts w:asciiTheme="minorHAnsi" w:hAnsiTheme="minorHAnsi" w:cstheme="minorHAnsi"/>
          <w:sz w:val="20"/>
          <w:szCs w:val="20"/>
        </w:rPr>
        <w:t xml:space="preserve">Piazza Lauro De </w:t>
      </w:r>
      <w:proofErr w:type="spellStart"/>
      <w:r w:rsidR="00A01B1A" w:rsidRPr="00DD6598">
        <w:rPr>
          <w:rFonts w:asciiTheme="minorHAnsi" w:hAnsiTheme="minorHAnsi" w:cstheme="minorHAnsi"/>
          <w:sz w:val="20"/>
          <w:szCs w:val="20"/>
        </w:rPr>
        <w:t>Bosis</w:t>
      </w:r>
      <w:proofErr w:type="spellEnd"/>
      <w:r w:rsidR="00A01B1A" w:rsidRPr="00DD6598">
        <w:rPr>
          <w:rFonts w:asciiTheme="minorHAnsi" w:hAnsiTheme="minorHAnsi" w:cstheme="minorHAnsi"/>
          <w:sz w:val="20"/>
          <w:szCs w:val="20"/>
        </w:rPr>
        <w:t>, 15, 00135 Roma.</w:t>
      </w:r>
    </w:p>
    <w:p w:rsidR="00845507" w:rsidRDefault="00291179" w:rsidP="00845507">
      <w:pPr>
        <w:jc w:val="both"/>
        <w:rPr>
          <w:rFonts w:asciiTheme="minorHAnsi" w:hAnsiTheme="minorHAnsi" w:cstheme="minorHAnsi"/>
          <w:sz w:val="20"/>
          <w:szCs w:val="20"/>
        </w:rPr>
      </w:pPr>
      <w:r w:rsidRPr="00955A9B">
        <w:rPr>
          <w:rFonts w:asciiTheme="minorHAnsi" w:hAnsiTheme="minorHAnsi" w:cstheme="minorHAnsi"/>
          <w:sz w:val="20"/>
          <w:szCs w:val="20"/>
        </w:rPr>
        <w:t xml:space="preserve">Tale </w:t>
      </w:r>
      <w:r w:rsidRPr="00291179">
        <w:rPr>
          <w:rFonts w:asciiTheme="minorHAnsi" w:hAnsiTheme="minorHAnsi" w:cstheme="minorHAnsi"/>
          <w:sz w:val="20"/>
          <w:szCs w:val="20"/>
        </w:rPr>
        <w:t>trattamento sarà improntato ai principi di correttezza, liceità e trasparenza e di tutela della riservatezza</w:t>
      </w:r>
      <w:r w:rsidR="00845507">
        <w:rPr>
          <w:rFonts w:asciiTheme="minorHAnsi" w:hAnsiTheme="minorHAnsi" w:cstheme="minorHAnsi"/>
          <w:sz w:val="20"/>
          <w:szCs w:val="20"/>
        </w:rPr>
        <w:t>.</w:t>
      </w:r>
      <w:r w:rsidRPr="0029117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D6598" w:rsidRDefault="00291179" w:rsidP="00845507">
      <w:pPr>
        <w:pStyle w:val="Paragrafoelenco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D6598">
        <w:rPr>
          <w:rFonts w:asciiTheme="minorHAnsi" w:hAnsiTheme="minorHAnsi" w:cstheme="minorHAnsi"/>
          <w:sz w:val="20"/>
          <w:szCs w:val="20"/>
        </w:rPr>
        <w:t xml:space="preserve">I dati forniti </w:t>
      </w:r>
      <w:r w:rsidR="00056D78">
        <w:rPr>
          <w:rFonts w:asciiTheme="minorHAnsi" w:hAnsiTheme="minorHAnsi" w:cstheme="minorHAnsi"/>
          <w:sz w:val="20"/>
          <w:szCs w:val="20"/>
        </w:rPr>
        <w:t xml:space="preserve">in via cartacea e/o inseriti in via informatica </w:t>
      </w:r>
      <w:r w:rsidRPr="00DD6598">
        <w:rPr>
          <w:rFonts w:asciiTheme="minorHAnsi" w:hAnsiTheme="minorHAnsi" w:cstheme="minorHAnsi"/>
          <w:sz w:val="20"/>
          <w:szCs w:val="20"/>
        </w:rPr>
        <w:t xml:space="preserve">verranno trattati </w:t>
      </w:r>
      <w:r w:rsidR="00845507" w:rsidRPr="00DD6598">
        <w:rPr>
          <w:rFonts w:asciiTheme="minorHAnsi" w:hAnsiTheme="minorHAnsi" w:cstheme="minorHAnsi"/>
          <w:sz w:val="20"/>
          <w:szCs w:val="20"/>
        </w:rPr>
        <w:t xml:space="preserve">esclusivamente ai fini dell’inserimento nella banca dati dei candidati </w:t>
      </w:r>
      <w:r w:rsidR="00DD6598">
        <w:rPr>
          <w:rFonts w:asciiTheme="minorHAnsi" w:hAnsiTheme="minorHAnsi" w:cstheme="minorHAnsi"/>
          <w:sz w:val="20"/>
          <w:szCs w:val="20"/>
        </w:rPr>
        <w:t xml:space="preserve">e </w:t>
      </w:r>
      <w:r w:rsidR="00845507" w:rsidRPr="00DD6598">
        <w:rPr>
          <w:rFonts w:asciiTheme="minorHAnsi" w:hAnsiTheme="minorHAnsi" w:cstheme="minorHAnsi"/>
          <w:sz w:val="20"/>
          <w:szCs w:val="20"/>
        </w:rPr>
        <w:t xml:space="preserve">alla </w:t>
      </w:r>
      <w:r w:rsidR="00DD6598">
        <w:rPr>
          <w:rFonts w:asciiTheme="minorHAnsi" w:hAnsiTheme="minorHAnsi" w:cstheme="minorHAnsi"/>
          <w:sz w:val="20"/>
          <w:szCs w:val="20"/>
        </w:rPr>
        <w:t xml:space="preserve">eventuale </w:t>
      </w:r>
      <w:r w:rsidR="00845507" w:rsidRPr="00DD6598">
        <w:rPr>
          <w:rFonts w:asciiTheme="minorHAnsi" w:hAnsiTheme="minorHAnsi" w:cstheme="minorHAnsi"/>
          <w:sz w:val="20"/>
          <w:szCs w:val="20"/>
        </w:rPr>
        <w:t>nomina di Revisore</w:t>
      </w:r>
      <w:r w:rsidR="002B1B9E" w:rsidRPr="00DD6598">
        <w:rPr>
          <w:rFonts w:asciiTheme="minorHAnsi" w:hAnsiTheme="minorHAnsi" w:cstheme="minorHAnsi"/>
          <w:sz w:val="20"/>
          <w:szCs w:val="20"/>
        </w:rPr>
        <w:t xml:space="preserve"> </w:t>
      </w:r>
      <w:r w:rsidR="00845507" w:rsidRPr="00DD6598">
        <w:rPr>
          <w:rFonts w:asciiTheme="minorHAnsi" w:hAnsiTheme="minorHAnsi" w:cstheme="minorHAnsi"/>
          <w:sz w:val="20"/>
          <w:szCs w:val="20"/>
        </w:rPr>
        <w:t xml:space="preserve">dei Conti </w:t>
      </w:r>
      <w:r w:rsidR="00955A9B" w:rsidRPr="00DD6598">
        <w:rPr>
          <w:rFonts w:asciiTheme="minorHAnsi" w:hAnsiTheme="minorHAnsi" w:cstheme="minorHAnsi"/>
          <w:sz w:val="20"/>
          <w:szCs w:val="20"/>
        </w:rPr>
        <w:t xml:space="preserve">presso </w:t>
      </w:r>
      <w:r w:rsidR="002B1B9E" w:rsidRPr="00DD6598">
        <w:rPr>
          <w:rFonts w:asciiTheme="minorHAnsi" w:hAnsiTheme="minorHAnsi" w:cstheme="minorHAnsi"/>
          <w:sz w:val="20"/>
          <w:szCs w:val="20"/>
        </w:rPr>
        <w:t>le FSN/DSA.</w:t>
      </w:r>
    </w:p>
    <w:p w:rsidR="00DD6598" w:rsidRDefault="00291179" w:rsidP="00845507">
      <w:pPr>
        <w:pStyle w:val="Paragrafoelenco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D6598">
        <w:rPr>
          <w:rFonts w:asciiTheme="minorHAnsi" w:hAnsiTheme="minorHAnsi" w:cstheme="minorHAnsi"/>
          <w:sz w:val="20"/>
          <w:szCs w:val="20"/>
        </w:rPr>
        <w:t>Il trattamento sarà effe</w:t>
      </w:r>
      <w:r w:rsidR="00845507" w:rsidRPr="00DD6598">
        <w:rPr>
          <w:rFonts w:asciiTheme="minorHAnsi" w:hAnsiTheme="minorHAnsi" w:cstheme="minorHAnsi"/>
          <w:sz w:val="20"/>
          <w:szCs w:val="20"/>
        </w:rPr>
        <w:t>ttuato con modalità informatich</w:t>
      </w:r>
      <w:r w:rsidR="002B1B9E" w:rsidRPr="00DD6598">
        <w:rPr>
          <w:rFonts w:asciiTheme="minorHAnsi" w:hAnsiTheme="minorHAnsi" w:cstheme="minorHAnsi"/>
          <w:sz w:val="20"/>
          <w:szCs w:val="20"/>
        </w:rPr>
        <w:t>e e manuali.</w:t>
      </w:r>
    </w:p>
    <w:p w:rsidR="00DD6598" w:rsidRDefault="00291179" w:rsidP="00845507">
      <w:pPr>
        <w:pStyle w:val="Paragrafoelenco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D6598">
        <w:rPr>
          <w:rFonts w:asciiTheme="minorHAnsi" w:hAnsiTheme="minorHAnsi" w:cstheme="minorHAnsi"/>
          <w:sz w:val="20"/>
          <w:szCs w:val="20"/>
        </w:rPr>
        <w:t>Il conf</w:t>
      </w:r>
      <w:r w:rsidR="002B1B9E" w:rsidRPr="00DD6598">
        <w:rPr>
          <w:rFonts w:asciiTheme="minorHAnsi" w:hAnsiTheme="minorHAnsi" w:cstheme="minorHAnsi"/>
          <w:sz w:val="20"/>
          <w:szCs w:val="20"/>
        </w:rPr>
        <w:t xml:space="preserve">erimento dei dati è facoltativo, ma </w:t>
      </w:r>
      <w:r w:rsidRPr="00DD6598">
        <w:rPr>
          <w:rFonts w:asciiTheme="minorHAnsi" w:hAnsiTheme="minorHAnsi" w:cstheme="minorHAnsi"/>
          <w:sz w:val="20"/>
          <w:szCs w:val="20"/>
        </w:rPr>
        <w:t xml:space="preserve">l'eventuale rifiuto di fornire </w:t>
      </w:r>
      <w:r w:rsidR="00C373F6" w:rsidRPr="00DD6598">
        <w:rPr>
          <w:rFonts w:asciiTheme="minorHAnsi" w:hAnsiTheme="minorHAnsi" w:cstheme="minorHAnsi"/>
          <w:sz w:val="20"/>
          <w:szCs w:val="20"/>
        </w:rPr>
        <w:t>i</w:t>
      </w:r>
      <w:r w:rsidRPr="00DD6598">
        <w:rPr>
          <w:rFonts w:asciiTheme="minorHAnsi" w:hAnsiTheme="minorHAnsi" w:cstheme="minorHAnsi"/>
          <w:sz w:val="20"/>
          <w:szCs w:val="20"/>
        </w:rPr>
        <w:t xml:space="preserve"> dati </w:t>
      </w:r>
      <w:r w:rsidR="002B1B9E" w:rsidRPr="00DD6598">
        <w:rPr>
          <w:rFonts w:asciiTheme="minorHAnsi" w:hAnsiTheme="minorHAnsi" w:cstheme="minorHAnsi"/>
          <w:sz w:val="20"/>
          <w:szCs w:val="20"/>
        </w:rPr>
        <w:t xml:space="preserve">potrebbe comportare l’impossibilità di inserimento nella </w:t>
      </w:r>
      <w:r w:rsidR="00845507" w:rsidRPr="00DD6598">
        <w:rPr>
          <w:rFonts w:asciiTheme="minorHAnsi" w:hAnsiTheme="minorHAnsi" w:cstheme="minorHAnsi"/>
          <w:sz w:val="20"/>
          <w:szCs w:val="20"/>
        </w:rPr>
        <w:t xml:space="preserve">banca </w:t>
      </w:r>
      <w:r w:rsidR="002B1B9E" w:rsidRPr="00DD6598">
        <w:rPr>
          <w:rFonts w:asciiTheme="minorHAnsi" w:hAnsiTheme="minorHAnsi" w:cstheme="minorHAnsi"/>
          <w:sz w:val="20"/>
          <w:szCs w:val="20"/>
        </w:rPr>
        <w:t xml:space="preserve">dati dei candidati alla nomina di </w:t>
      </w:r>
      <w:r w:rsidR="00845507" w:rsidRPr="00DD6598">
        <w:rPr>
          <w:rFonts w:asciiTheme="minorHAnsi" w:hAnsiTheme="minorHAnsi" w:cstheme="minorHAnsi"/>
          <w:sz w:val="20"/>
          <w:szCs w:val="20"/>
        </w:rPr>
        <w:t xml:space="preserve">Revisore dei Conti </w:t>
      </w:r>
      <w:r w:rsidR="002B1B9E" w:rsidRPr="00DD6598">
        <w:rPr>
          <w:rFonts w:asciiTheme="minorHAnsi" w:hAnsiTheme="minorHAnsi" w:cstheme="minorHAnsi"/>
          <w:sz w:val="20"/>
          <w:szCs w:val="20"/>
        </w:rPr>
        <w:t>presso le FSN/DSA</w:t>
      </w:r>
      <w:r w:rsidR="00C373F6" w:rsidRPr="00DD6598">
        <w:rPr>
          <w:rFonts w:asciiTheme="minorHAnsi" w:hAnsiTheme="minorHAnsi" w:cstheme="minorHAnsi"/>
          <w:sz w:val="20"/>
          <w:szCs w:val="20"/>
        </w:rPr>
        <w:t>.</w:t>
      </w:r>
    </w:p>
    <w:p w:rsidR="00DD6598" w:rsidRDefault="00845507" w:rsidP="00DD6598">
      <w:pPr>
        <w:pStyle w:val="Paragrafoelenc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DD6598">
        <w:rPr>
          <w:rFonts w:asciiTheme="minorHAnsi" w:hAnsiTheme="minorHAnsi" w:cstheme="minorHAnsi"/>
          <w:sz w:val="20"/>
          <w:szCs w:val="20"/>
        </w:rPr>
        <w:t xml:space="preserve">In caso di nomina a Revisore dei Conti, </w:t>
      </w:r>
      <w:r w:rsidR="00C373F6" w:rsidRPr="00DD6598">
        <w:rPr>
          <w:rFonts w:asciiTheme="minorHAnsi" w:hAnsiTheme="minorHAnsi" w:cstheme="minorHAnsi"/>
          <w:sz w:val="20"/>
          <w:szCs w:val="20"/>
        </w:rPr>
        <w:t>i</w:t>
      </w:r>
      <w:r w:rsidR="002B1B9E" w:rsidRPr="00DD6598">
        <w:rPr>
          <w:rFonts w:asciiTheme="minorHAnsi" w:hAnsiTheme="minorHAnsi" w:cstheme="minorHAnsi"/>
          <w:sz w:val="20"/>
          <w:szCs w:val="20"/>
        </w:rPr>
        <w:t xml:space="preserve"> dati saranno comunicati alle competenti FSN/DSA e </w:t>
      </w:r>
      <w:r w:rsidR="00984DD3">
        <w:rPr>
          <w:rFonts w:asciiTheme="minorHAnsi" w:hAnsiTheme="minorHAnsi" w:cstheme="minorHAnsi"/>
          <w:sz w:val="20"/>
          <w:szCs w:val="20"/>
        </w:rPr>
        <w:t xml:space="preserve">l’elenco nominativo </w:t>
      </w:r>
      <w:r w:rsidR="006155DF">
        <w:rPr>
          <w:rFonts w:asciiTheme="minorHAnsi" w:hAnsiTheme="minorHAnsi" w:cstheme="minorHAnsi"/>
          <w:sz w:val="20"/>
          <w:szCs w:val="20"/>
        </w:rPr>
        <w:t>dei Revisori nominati potrebbe</w:t>
      </w:r>
      <w:r w:rsidR="00984DD3">
        <w:rPr>
          <w:rFonts w:asciiTheme="minorHAnsi" w:hAnsiTheme="minorHAnsi" w:cstheme="minorHAnsi"/>
          <w:sz w:val="20"/>
          <w:szCs w:val="20"/>
        </w:rPr>
        <w:t xml:space="preserve"> essere pubblicato</w:t>
      </w:r>
      <w:r w:rsidR="002B1B9E" w:rsidRPr="00DD6598">
        <w:rPr>
          <w:rFonts w:asciiTheme="minorHAnsi" w:hAnsiTheme="minorHAnsi" w:cstheme="minorHAnsi"/>
          <w:sz w:val="20"/>
          <w:szCs w:val="20"/>
        </w:rPr>
        <w:t xml:space="preserve"> sul sito istituzionale del CONI.</w:t>
      </w:r>
      <w:r w:rsidRPr="00DD659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55A9B" w:rsidRPr="00DD6598" w:rsidRDefault="00955A9B" w:rsidP="00DD6598">
      <w:pPr>
        <w:pStyle w:val="Paragrafoelenc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DD6598">
        <w:rPr>
          <w:rFonts w:asciiTheme="minorHAnsi" w:hAnsiTheme="minorHAnsi" w:cstheme="minorHAnsi"/>
          <w:iCs/>
          <w:sz w:val="20"/>
          <w:szCs w:val="20"/>
        </w:rPr>
        <w:t>Il trattamento potrebbe riguardare</w:t>
      </w:r>
      <w:r w:rsidR="00291179" w:rsidRPr="00DD6598">
        <w:rPr>
          <w:rFonts w:asciiTheme="minorHAnsi" w:hAnsiTheme="minorHAnsi" w:cstheme="minorHAnsi"/>
          <w:iCs/>
          <w:sz w:val="20"/>
          <w:szCs w:val="20"/>
        </w:rPr>
        <w:t xml:space="preserve"> anche dati personali rien</w:t>
      </w:r>
      <w:r w:rsidRPr="00DD6598">
        <w:rPr>
          <w:rFonts w:asciiTheme="minorHAnsi" w:hAnsiTheme="minorHAnsi" w:cstheme="minorHAnsi"/>
          <w:iCs/>
          <w:sz w:val="20"/>
          <w:szCs w:val="20"/>
        </w:rPr>
        <w:t>tranti n</w:t>
      </w:r>
      <w:r w:rsidR="00DD6598">
        <w:rPr>
          <w:rFonts w:asciiTheme="minorHAnsi" w:hAnsiTheme="minorHAnsi" w:cstheme="minorHAnsi"/>
          <w:iCs/>
          <w:sz w:val="20"/>
          <w:szCs w:val="20"/>
        </w:rPr>
        <w:t xml:space="preserve">el novero dei dati "giudiziari", come autocertificati dall’interessato, </w:t>
      </w:r>
      <w:r w:rsidRPr="00DD6598">
        <w:rPr>
          <w:rFonts w:asciiTheme="minorHAnsi" w:hAnsiTheme="minorHAnsi" w:cstheme="minorHAnsi"/>
          <w:iCs/>
          <w:sz w:val="20"/>
          <w:szCs w:val="20"/>
        </w:rPr>
        <w:t xml:space="preserve">e sarà </w:t>
      </w:r>
      <w:r w:rsidR="00291179" w:rsidRPr="00DD6598">
        <w:rPr>
          <w:rFonts w:asciiTheme="minorHAnsi" w:hAnsiTheme="minorHAnsi" w:cstheme="minorHAnsi"/>
          <w:sz w:val="20"/>
          <w:szCs w:val="20"/>
        </w:rPr>
        <w:t>effettuato, nei limiti indicati dall'Autorizza</w:t>
      </w:r>
      <w:r w:rsidRPr="00DD6598">
        <w:rPr>
          <w:rFonts w:asciiTheme="minorHAnsi" w:hAnsiTheme="minorHAnsi" w:cstheme="minorHAnsi"/>
          <w:sz w:val="20"/>
          <w:szCs w:val="20"/>
        </w:rPr>
        <w:t>zione generale del Garante n. 7/2014</w:t>
      </w:r>
      <w:r w:rsidR="00C373F6" w:rsidRPr="00DD6598">
        <w:rPr>
          <w:rFonts w:asciiTheme="minorHAnsi" w:hAnsiTheme="minorHAnsi" w:cstheme="minorHAnsi"/>
          <w:sz w:val="20"/>
          <w:szCs w:val="20"/>
        </w:rPr>
        <w:t>,</w:t>
      </w:r>
      <w:r w:rsidRPr="00DD6598">
        <w:rPr>
          <w:rFonts w:asciiTheme="minorHAnsi" w:hAnsiTheme="minorHAnsi" w:cstheme="minorHAnsi"/>
          <w:sz w:val="20"/>
          <w:szCs w:val="20"/>
        </w:rPr>
        <w:t xml:space="preserve"> per la medesima finalità di cui sopra e con le medesime modalità.</w:t>
      </w:r>
      <w:r w:rsidR="00DD6598">
        <w:rPr>
          <w:rFonts w:asciiTheme="minorHAnsi" w:hAnsiTheme="minorHAnsi" w:cstheme="minorHAnsi"/>
          <w:sz w:val="20"/>
          <w:szCs w:val="20"/>
        </w:rPr>
        <w:t xml:space="preserve"> </w:t>
      </w:r>
      <w:r w:rsidRPr="00DD6598">
        <w:rPr>
          <w:rFonts w:asciiTheme="minorHAnsi" w:hAnsiTheme="minorHAnsi" w:cstheme="minorHAnsi"/>
          <w:sz w:val="20"/>
          <w:szCs w:val="20"/>
        </w:rPr>
        <w:t>I</w:t>
      </w:r>
      <w:r w:rsidR="00291179" w:rsidRPr="00DD6598">
        <w:rPr>
          <w:rFonts w:asciiTheme="minorHAnsi" w:hAnsiTheme="minorHAnsi" w:cstheme="minorHAnsi"/>
          <w:sz w:val="20"/>
          <w:szCs w:val="20"/>
        </w:rPr>
        <w:t xml:space="preserve"> dati in questione </w:t>
      </w:r>
      <w:r w:rsidRPr="00DD6598">
        <w:rPr>
          <w:rFonts w:asciiTheme="minorHAnsi" w:hAnsiTheme="minorHAnsi" w:cstheme="minorHAnsi"/>
          <w:sz w:val="20"/>
          <w:szCs w:val="20"/>
        </w:rPr>
        <w:t>potranno essere comunicati alle FSN/DSA, ma non</w:t>
      </w:r>
      <w:r w:rsidR="00291179" w:rsidRPr="00DD6598">
        <w:rPr>
          <w:rFonts w:asciiTheme="minorHAnsi" w:hAnsiTheme="minorHAnsi" w:cstheme="minorHAnsi"/>
          <w:sz w:val="20"/>
          <w:szCs w:val="20"/>
        </w:rPr>
        <w:t xml:space="preserve"> saranno og</w:t>
      </w:r>
      <w:r w:rsidRPr="00DD6598">
        <w:rPr>
          <w:rFonts w:asciiTheme="minorHAnsi" w:hAnsiTheme="minorHAnsi" w:cstheme="minorHAnsi"/>
          <w:sz w:val="20"/>
          <w:szCs w:val="20"/>
        </w:rPr>
        <w:t>getto di diffusione.</w:t>
      </w:r>
      <w:r w:rsidR="00DD6598">
        <w:rPr>
          <w:rFonts w:asciiTheme="minorHAnsi" w:hAnsiTheme="minorHAnsi" w:cstheme="minorHAnsi"/>
          <w:sz w:val="20"/>
          <w:szCs w:val="20"/>
        </w:rPr>
        <w:t xml:space="preserve"> </w:t>
      </w:r>
      <w:r w:rsidRPr="00DD6598">
        <w:rPr>
          <w:rFonts w:asciiTheme="minorHAnsi" w:hAnsiTheme="minorHAnsi" w:cstheme="minorHAnsi"/>
          <w:sz w:val="20"/>
          <w:szCs w:val="20"/>
        </w:rPr>
        <w:t>I</w:t>
      </w:r>
      <w:r w:rsidR="00291179" w:rsidRPr="00DD6598">
        <w:rPr>
          <w:rFonts w:asciiTheme="minorHAnsi" w:hAnsiTheme="minorHAnsi" w:cstheme="minorHAnsi"/>
          <w:sz w:val="20"/>
          <w:szCs w:val="20"/>
        </w:rPr>
        <w:t>l conferimen</w:t>
      </w:r>
      <w:r w:rsidRPr="00DD6598">
        <w:rPr>
          <w:rFonts w:asciiTheme="minorHAnsi" w:hAnsiTheme="minorHAnsi" w:cstheme="minorHAnsi"/>
          <w:sz w:val="20"/>
          <w:szCs w:val="20"/>
        </w:rPr>
        <w:t xml:space="preserve">to di questi dati è facoltativo, ma </w:t>
      </w:r>
      <w:r w:rsidR="00291179" w:rsidRPr="00DD6598">
        <w:rPr>
          <w:rFonts w:asciiTheme="minorHAnsi" w:hAnsiTheme="minorHAnsi" w:cstheme="minorHAnsi"/>
          <w:sz w:val="20"/>
          <w:szCs w:val="20"/>
        </w:rPr>
        <w:t xml:space="preserve">l'eventuale rifiuto a fornirli </w:t>
      </w:r>
      <w:r w:rsidRPr="00DD6598">
        <w:rPr>
          <w:rFonts w:asciiTheme="minorHAnsi" w:hAnsiTheme="minorHAnsi" w:cstheme="minorHAnsi"/>
          <w:sz w:val="20"/>
          <w:szCs w:val="20"/>
        </w:rPr>
        <w:t xml:space="preserve">comporta l’impossibilità di inserimento nella </w:t>
      </w:r>
      <w:r w:rsidR="00C373F6" w:rsidRPr="00DD6598">
        <w:rPr>
          <w:rFonts w:asciiTheme="minorHAnsi" w:hAnsiTheme="minorHAnsi" w:cstheme="minorHAnsi"/>
          <w:sz w:val="20"/>
          <w:szCs w:val="20"/>
        </w:rPr>
        <w:t>banca</w:t>
      </w:r>
      <w:r w:rsidRPr="00DD6598">
        <w:rPr>
          <w:rFonts w:asciiTheme="minorHAnsi" w:hAnsiTheme="minorHAnsi" w:cstheme="minorHAnsi"/>
          <w:sz w:val="20"/>
          <w:szCs w:val="20"/>
        </w:rPr>
        <w:t xml:space="preserve"> dati dei candidati alla nomina di </w:t>
      </w:r>
      <w:r w:rsidR="00C373F6" w:rsidRPr="00DD6598">
        <w:rPr>
          <w:rFonts w:asciiTheme="minorHAnsi" w:hAnsiTheme="minorHAnsi" w:cstheme="minorHAnsi"/>
          <w:sz w:val="20"/>
          <w:szCs w:val="20"/>
        </w:rPr>
        <w:t>Revisore dei Conti presso le FSN/DSA.</w:t>
      </w:r>
    </w:p>
    <w:p w:rsidR="00955A9B" w:rsidRPr="00955A9B" w:rsidRDefault="00955A9B" w:rsidP="0084550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55A9B" w:rsidRPr="00955A9B" w:rsidRDefault="00291179" w:rsidP="00845507">
      <w:pPr>
        <w:jc w:val="both"/>
        <w:rPr>
          <w:rFonts w:asciiTheme="minorHAnsi" w:hAnsiTheme="minorHAnsi" w:cstheme="minorHAnsi"/>
          <w:sz w:val="20"/>
          <w:szCs w:val="20"/>
        </w:rPr>
      </w:pPr>
      <w:r w:rsidRPr="00291179">
        <w:rPr>
          <w:rFonts w:asciiTheme="minorHAnsi" w:hAnsiTheme="minorHAnsi" w:cstheme="minorHAnsi"/>
          <w:sz w:val="20"/>
          <w:szCs w:val="20"/>
        </w:rPr>
        <w:t xml:space="preserve">In ogni momento potrà </w:t>
      </w:r>
      <w:r w:rsidR="00955A9B" w:rsidRPr="00955A9B">
        <w:rPr>
          <w:rFonts w:asciiTheme="minorHAnsi" w:hAnsiTheme="minorHAnsi" w:cstheme="minorHAnsi"/>
          <w:sz w:val="20"/>
          <w:szCs w:val="20"/>
        </w:rPr>
        <w:t>essere richiesta la cancellazione dei dati forniti al seguente indirizzo:</w:t>
      </w:r>
    </w:p>
    <w:p w:rsidR="00955A9B" w:rsidRPr="00955A9B" w:rsidRDefault="00955A9B" w:rsidP="0084550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55A9B" w:rsidRDefault="00DD6598" w:rsidP="0084550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PEC: </w:t>
      </w:r>
      <w:hyperlink r:id="rId8" w:history="1">
        <w:r w:rsidRPr="00DD6598">
          <w:rPr>
            <w:rFonts w:asciiTheme="minorHAnsi" w:hAnsiTheme="minorHAnsi" w:cstheme="minorHAnsi"/>
            <w:sz w:val="20"/>
            <w:szCs w:val="20"/>
          </w:rPr>
          <w:t>organicollegiali@cert.coni.it</w:t>
        </w:r>
      </w:hyperlink>
      <w:r w:rsidRPr="00DD6598">
        <w:rPr>
          <w:rFonts w:asciiTheme="minorHAnsi" w:hAnsiTheme="minorHAnsi" w:cstheme="minorHAnsi"/>
          <w:sz w:val="20"/>
          <w:szCs w:val="20"/>
        </w:rPr>
        <w:t>.</w:t>
      </w:r>
    </w:p>
    <w:p w:rsidR="008A3090" w:rsidRDefault="008A3090" w:rsidP="0084550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A3090" w:rsidRDefault="008A3090" w:rsidP="00845507">
      <w:p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e-mail</w:t>
      </w:r>
      <w:proofErr w:type="gramEnd"/>
      <w:r>
        <w:rPr>
          <w:rFonts w:asciiTheme="minorHAnsi" w:hAnsiTheme="minorHAnsi" w:cstheme="minorHAnsi"/>
          <w:sz w:val="20"/>
          <w:szCs w:val="20"/>
        </w:rPr>
        <w:t>: organicollegiali@coni.it</w:t>
      </w:r>
    </w:p>
    <w:p w:rsidR="00DD6598" w:rsidRDefault="00DD6598" w:rsidP="0084550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D6598" w:rsidRPr="00DD6598" w:rsidRDefault="00DD6598" w:rsidP="00DD659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Posta: </w:t>
      </w:r>
      <w:r w:rsidRPr="00DD6598">
        <w:rPr>
          <w:rFonts w:asciiTheme="minorHAnsi" w:hAnsiTheme="minorHAnsi" w:cstheme="minorHAnsi"/>
          <w:sz w:val="20"/>
          <w:szCs w:val="20"/>
        </w:rPr>
        <w:t>CONI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DD6598">
        <w:rPr>
          <w:rFonts w:asciiTheme="minorHAnsi" w:hAnsiTheme="minorHAnsi" w:cstheme="minorHAnsi"/>
          <w:sz w:val="20"/>
          <w:szCs w:val="20"/>
        </w:rPr>
        <w:t>Ufficio Organi Collegiali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DD6598">
        <w:rPr>
          <w:rFonts w:asciiTheme="minorHAnsi" w:hAnsiTheme="minorHAnsi" w:cstheme="minorHAnsi"/>
          <w:sz w:val="20"/>
          <w:szCs w:val="20"/>
        </w:rPr>
        <w:t xml:space="preserve">Piazza Lauro De </w:t>
      </w:r>
      <w:proofErr w:type="spellStart"/>
      <w:r w:rsidRPr="00DD6598">
        <w:rPr>
          <w:rFonts w:asciiTheme="minorHAnsi" w:hAnsiTheme="minorHAnsi" w:cstheme="minorHAnsi"/>
          <w:sz w:val="20"/>
          <w:szCs w:val="20"/>
        </w:rPr>
        <w:t>Bosis</w:t>
      </w:r>
      <w:proofErr w:type="spellEnd"/>
      <w:r w:rsidRPr="00DD6598">
        <w:rPr>
          <w:rFonts w:asciiTheme="minorHAnsi" w:hAnsiTheme="minorHAnsi" w:cstheme="minorHAnsi"/>
          <w:sz w:val="20"/>
          <w:szCs w:val="20"/>
        </w:rPr>
        <w:t>, 15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DD6598">
        <w:rPr>
          <w:rFonts w:asciiTheme="minorHAnsi" w:hAnsiTheme="minorHAnsi" w:cstheme="minorHAnsi"/>
          <w:sz w:val="20"/>
          <w:szCs w:val="20"/>
        </w:rPr>
        <w:t>00135 Roma</w:t>
      </w:r>
    </w:p>
    <w:p w:rsidR="00DD6598" w:rsidRDefault="00DD6598" w:rsidP="0084550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91179" w:rsidRPr="00291179" w:rsidRDefault="00955A9B" w:rsidP="00845507">
      <w:pPr>
        <w:jc w:val="both"/>
        <w:rPr>
          <w:rFonts w:asciiTheme="minorHAnsi" w:hAnsiTheme="minorHAnsi" w:cstheme="minorHAnsi"/>
          <w:sz w:val="20"/>
          <w:szCs w:val="20"/>
        </w:rPr>
      </w:pPr>
      <w:r w:rsidRPr="00955A9B">
        <w:rPr>
          <w:rFonts w:asciiTheme="minorHAnsi" w:hAnsiTheme="minorHAnsi" w:cstheme="minorHAnsi"/>
          <w:sz w:val="20"/>
          <w:szCs w:val="20"/>
        </w:rPr>
        <w:t xml:space="preserve">In ogni momento sarà possibile esercitare i </w:t>
      </w:r>
      <w:r w:rsidR="00291179" w:rsidRPr="00291179">
        <w:rPr>
          <w:rFonts w:asciiTheme="minorHAnsi" w:hAnsiTheme="minorHAnsi" w:cstheme="minorHAnsi"/>
          <w:sz w:val="20"/>
          <w:szCs w:val="20"/>
        </w:rPr>
        <w:t xml:space="preserve">diritti </w:t>
      </w:r>
      <w:r w:rsidRPr="00955A9B">
        <w:rPr>
          <w:rFonts w:asciiTheme="minorHAnsi" w:hAnsiTheme="minorHAnsi" w:cstheme="minorHAnsi"/>
          <w:sz w:val="20"/>
          <w:szCs w:val="20"/>
        </w:rPr>
        <w:t>di cui al</w:t>
      </w:r>
      <w:r w:rsidR="00291179" w:rsidRPr="00291179">
        <w:rPr>
          <w:rFonts w:asciiTheme="minorHAnsi" w:hAnsiTheme="minorHAnsi" w:cstheme="minorHAnsi"/>
          <w:sz w:val="20"/>
          <w:szCs w:val="20"/>
        </w:rPr>
        <w:t xml:space="preserve">l'art.7 del D.lgs.196/2003, che </w:t>
      </w:r>
      <w:r w:rsidRPr="00955A9B">
        <w:rPr>
          <w:rFonts w:asciiTheme="minorHAnsi" w:hAnsiTheme="minorHAnsi" w:cstheme="minorHAnsi"/>
          <w:sz w:val="20"/>
          <w:szCs w:val="20"/>
        </w:rPr>
        <w:t xml:space="preserve">si riporta </w:t>
      </w:r>
      <w:r w:rsidR="00291179" w:rsidRPr="00291179">
        <w:rPr>
          <w:rFonts w:asciiTheme="minorHAnsi" w:hAnsiTheme="minorHAnsi" w:cstheme="minorHAnsi"/>
          <w:sz w:val="20"/>
          <w:szCs w:val="20"/>
        </w:rPr>
        <w:t>integralmente:</w:t>
      </w:r>
    </w:p>
    <w:p w:rsidR="00291179" w:rsidRPr="00291179" w:rsidRDefault="00291179" w:rsidP="00845507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sz w:val="16"/>
          <w:szCs w:val="16"/>
        </w:rPr>
      </w:pPr>
      <w:r w:rsidRPr="00291179">
        <w:rPr>
          <w:rFonts w:asciiTheme="minorHAnsi" w:hAnsiTheme="minorHAnsi" w:cstheme="minorHAnsi"/>
          <w:i/>
          <w:sz w:val="16"/>
          <w:szCs w:val="16"/>
          <w:u w:val="single"/>
        </w:rPr>
        <w:t>Art. 7 - Diritto di accesso ai dati personali ed altri diritti</w:t>
      </w:r>
    </w:p>
    <w:p w:rsidR="00291179" w:rsidRPr="00291179" w:rsidRDefault="00291179" w:rsidP="00845507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sz w:val="16"/>
          <w:szCs w:val="16"/>
        </w:rPr>
      </w:pPr>
      <w:r w:rsidRPr="00291179">
        <w:rPr>
          <w:rFonts w:asciiTheme="minorHAnsi" w:hAnsiTheme="minorHAnsi" w:cstheme="minorHAnsi"/>
          <w:i/>
          <w:sz w:val="16"/>
          <w:szCs w:val="16"/>
        </w:rPr>
        <w:t>1. L'interessato ha diritto di ottenere la conferma dell'esistenza o meno di dati personali che lo riguardano, anche se non ancora registrati, e la loro comunicazione in forma intelligibile.</w:t>
      </w:r>
    </w:p>
    <w:p w:rsidR="00291179" w:rsidRPr="00291179" w:rsidRDefault="00291179" w:rsidP="00845507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sz w:val="16"/>
          <w:szCs w:val="16"/>
        </w:rPr>
      </w:pPr>
      <w:r w:rsidRPr="00291179">
        <w:rPr>
          <w:rFonts w:asciiTheme="minorHAnsi" w:hAnsiTheme="minorHAnsi" w:cstheme="minorHAnsi"/>
          <w:i/>
          <w:sz w:val="16"/>
          <w:szCs w:val="16"/>
        </w:rPr>
        <w:t>2. L'interessato ha diritto di ottenere l'indicazione:</w:t>
      </w:r>
    </w:p>
    <w:p w:rsidR="00291179" w:rsidRPr="00291179" w:rsidRDefault="00291179" w:rsidP="0009220D">
      <w:pPr>
        <w:spacing w:before="100" w:beforeAutospacing="1" w:after="100" w:afterAutospacing="1"/>
        <w:ind w:left="720"/>
        <w:rPr>
          <w:rFonts w:asciiTheme="minorHAnsi" w:hAnsiTheme="minorHAnsi" w:cstheme="minorHAnsi"/>
          <w:i/>
          <w:sz w:val="16"/>
          <w:szCs w:val="16"/>
        </w:rPr>
      </w:pPr>
      <w:r w:rsidRPr="00291179">
        <w:rPr>
          <w:rFonts w:asciiTheme="minorHAnsi" w:hAnsiTheme="minorHAnsi" w:cstheme="minorHAnsi"/>
          <w:i/>
          <w:sz w:val="16"/>
          <w:szCs w:val="16"/>
        </w:rPr>
        <w:t>a) dell'origine dei dati personali;</w:t>
      </w:r>
      <w:r w:rsidRPr="00291179">
        <w:rPr>
          <w:rFonts w:asciiTheme="minorHAnsi" w:hAnsiTheme="minorHAnsi" w:cstheme="minorHAnsi"/>
          <w:i/>
          <w:sz w:val="16"/>
          <w:szCs w:val="16"/>
        </w:rPr>
        <w:br/>
        <w:t>b) delle finalità e modalità del trattamento;</w:t>
      </w:r>
      <w:r w:rsidRPr="00291179">
        <w:rPr>
          <w:rFonts w:asciiTheme="minorHAnsi" w:hAnsiTheme="minorHAnsi" w:cstheme="minorHAnsi"/>
          <w:i/>
          <w:sz w:val="16"/>
          <w:szCs w:val="16"/>
        </w:rPr>
        <w:br/>
        <w:t>c) della logica applicata in caso di trattamento effettuato con l'ausilio di strumenti elettronici;</w:t>
      </w:r>
      <w:r w:rsidRPr="00291179">
        <w:rPr>
          <w:rFonts w:asciiTheme="minorHAnsi" w:hAnsiTheme="minorHAnsi" w:cstheme="minorHAnsi"/>
          <w:i/>
          <w:sz w:val="16"/>
          <w:szCs w:val="16"/>
        </w:rPr>
        <w:br/>
        <w:t>d) degli estremi identificativi del titolare, dei responsabili e del rappresentante designato ai sensi dell'articolo 5, comma 2;</w:t>
      </w:r>
      <w:r w:rsidRPr="00291179">
        <w:rPr>
          <w:rFonts w:asciiTheme="minorHAnsi" w:hAnsiTheme="minorHAnsi" w:cstheme="minorHAnsi"/>
          <w:i/>
          <w:sz w:val="16"/>
          <w:szCs w:val="16"/>
        </w:rPr>
        <w:br/>
        <w:t>e) dei soggetti o delle categorie di soggetti ai quali i dati personali possono essere comunicati o che possono venirne a conoscenza in qualità di rappresentante designato nel territorio dello Stato, di responsabili o incaricati.</w:t>
      </w:r>
    </w:p>
    <w:p w:rsidR="00291179" w:rsidRPr="00291179" w:rsidRDefault="00291179" w:rsidP="00845507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sz w:val="16"/>
          <w:szCs w:val="16"/>
        </w:rPr>
      </w:pPr>
      <w:r w:rsidRPr="00291179">
        <w:rPr>
          <w:rFonts w:asciiTheme="minorHAnsi" w:hAnsiTheme="minorHAnsi" w:cstheme="minorHAnsi"/>
          <w:i/>
          <w:sz w:val="16"/>
          <w:szCs w:val="16"/>
        </w:rPr>
        <w:t>3. L'interessato ha diritto di ottenere:</w:t>
      </w:r>
    </w:p>
    <w:p w:rsidR="00291179" w:rsidRPr="00291179" w:rsidRDefault="00291179" w:rsidP="00845507">
      <w:p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291179">
        <w:rPr>
          <w:rFonts w:asciiTheme="minorHAnsi" w:hAnsiTheme="minorHAnsi" w:cstheme="minorHAnsi"/>
          <w:i/>
          <w:sz w:val="16"/>
          <w:szCs w:val="16"/>
        </w:rPr>
        <w:t>a) l'aggiornamento, la rettificazione ovvero, quando vi ha interesse, l'integrazione dei dati;</w:t>
      </w:r>
      <w:r w:rsidRPr="00291179">
        <w:rPr>
          <w:rFonts w:asciiTheme="minorHAnsi" w:hAnsiTheme="minorHAnsi" w:cstheme="minorHAnsi"/>
          <w:i/>
          <w:sz w:val="16"/>
          <w:szCs w:val="16"/>
        </w:rPr>
        <w:br/>
        <w:t>b)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  <w:r w:rsidRPr="00291179">
        <w:rPr>
          <w:rFonts w:asciiTheme="minorHAnsi" w:hAnsiTheme="minorHAnsi" w:cstheme="minorHAnsi"/>
          <w:i/>
          <w:sz w:val="16"/>
          <w:szCs w:val="16"/>
        </w:rPr>
        <w:br/>
        <w:t>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291179" w:rsidRPr="00291179" w:rsidRDefault="00291179" w:rsidP="00845507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sz w:val="16"/>
          <w:szCs w:val="16"/>
        </w:rPr>
      </w:pPr>
      <w:r w:rsidRPr="00291179">
        <w:rPr>
          <w:rFonts w:asciiTheme="minorHAnsi" w:hAnsiTheme="minorHAnsi" w:cstheme="minorHAnsi"/>
          <w:i/>
          <w:sz w:val="16"/>
          <w:szCs w:val="16"/>
        </w:rPr>
        <w:t>4. L'interessato ha diritto di opporsi, in tutto o in parte:</w:t>
      </w:r>
    </w:p>
    <w:p w:rsidR="00291179" w:rsidRPr="00486413" w:rsidRDefault="00291179" w:rsidP="00845507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291179">
        <w:rPr>
          <w:rFonts w:asciiTheme="minorHAnsi" w:hAnsiTheme="minorHAnsi" w:cstheme="minorHAnsi"/>
          <w:i/>
          <w:sz w:val="16"/>
          <w:szCs w:val="16"/>
        </w:rPr>
        <w:t xml:space="preserve">a) per motivi legittimi al trattamento dei dati personali che lo riguardano, ancorché pertinenti allo scopo della </w:t>
      </w:r>
      <w:proofErr w:type="gramStart"/>
      <w:r w:rsidRPr="00291179">
        <w:rPr>
          <w:rFonts w:asciiTheme="minorHAnsi" w:hAnsiTheme="minorHAnsi" w:cstheme="minorHAnsi"/>
          <w:i/>
          <w:sz w:val="16"/>
          <w:szCs w:val="16"/>
        </w:rPr>
        <w:t>raccolta;</w:t>
      </w:r>
      <w:r w:rsidRPr="00291179">
        <w:rPr>
          <w:rFonts w:asciiTheme="minorHAnsi" w:hAnsiTheme="minorHAnsi" w:cstheme="minorHAnsi"/>
          <w:i/>
          <w:sz w:val="16"/>
          <w:szCs w:val="16"/>
        </w:rPr>
        <w:br/>
        <w:t>b</w:t>
      </w:r>
      <w:proofErr w:type="gramEnd"/>
      <w:r w:rsidRPr="00291179">
        <w:rPr>
          <w:rFonts w:asciiTheme="minorHAnsi" w:hAnsiTheme="minorHAnsi" w:cstheme="minorHAnsi"/>
          <w:i/>
          <w:sz w:val="16"/>
          <w:szCs w:val="16"/>
        </w:rPr>
        <w:t>) al trattamento di dati personali che lo riguardano a fini di invio di materiale pubblicitario o di vendita diretta o per il compimento di ricerche di mercato o di comunicazione commerciale.</w:t>
      </w:r>
    </w:p>
    <w:p w:rsidR="001E1E2B" w:rsidRPr="00486413" w:rsidRDefault="001E1E2B" w:rsidP="001E1E2B">
      <w:pPr>
        <w:rPr>
          <w:rFonts w:asciiTheme="minorHAnsi" w:hAnsiTheme="minorHAnsi" w:cstheme="minorHAnsi"/>
          <w:i/>
          <w:sz w:val="16"/>
          <w:szCs w:val="16"/>
        </w:rPr>
      </w:pPr>
    </w:p>
    <w:p w:rsidR="00486413" w:rsidRDefault="00486413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br w:type="page"/>
      </w:r>
    </w:p>
    <w:p w:rsidR="00955A9B" w:rsidRPr="00486413" w:rsidRDefault="00486413" w:rsidP="00486413">
      <w:pPr>
        <w:jc w:val="center"/>
        <w:rPr>
          <w:rFonts w:asciiTheme="minorHAnsi" w:hAnsiTheme="minorHAnsi" w:cstheme="minorHAnsi"/>
          <w:sz w:val="22"/>
          <w:szCs w:val="22"/>
        </w:rPr>
      </w:pPr>
      <w:r w:rsidRPr="00486413">
        <w:rPr>
          <w:rFonts w:asciiTheme="minorHAnsi" w:hAnsiTheme="minorHAnsi" w:cstheme="minorHAnsi"/>
          <w:sz w:val="22"/>
          <w:szCs w:val="22"/>
        </w:rPr>
        <w:lastRenderedPageBreak/>
        <w:t>CONSENSO AL TRATTAMENTO DEI DATI</w:t>
      </w:r>
    </w:p>
    <w:p w:rsidR="00486413" w:rsidRDefault="00486413" w:rsidP="001E1E2B">
      <w:pPr>
        <w:rPr>
          <w:rFonts w:ascii="Calibri" w:hAnsi="Calibri" w:cs="Arial"/>
          <w:sz w:val="16"/>
          <w:szCs w:val="16"/>
        </w:rPr>
      </w:pPr>
    </w:p>
    <w:p w:rsidR="00486413" w:rsidRDefault="00486413" w:rsidP="001E1E2B">
      <w:pPr>
        <w:rPr>
          <w:rFonts w:ascii="Calibri" w:hAnsi="Calibri" w:cs="Arial"/>
          <w:sz w:val="16"/>
          <w:szCs w:val="16"/>
        </w:rPr>
      </w:pPr>
    </w:p>
    <w:p w:rsidR="00955A9B" w:rsidRDefault="00955A9B" w:rsidP="001E1E2B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In relazione all’informativa di cui sopra e alla finalità di trattamento dei dati </w:t>
      </w:r>
      <w:r w:rsidR="008A3090">
        <w:rPr>
          <w:rFonts w:ascii="Calibri" w:hAnsi="Calibri" w:cs="Arial"/>
          <w:sz w:val="16"/>
          <w:szCs w:val="16"/>
        </w:rPr>
        <w:t xml:space="preserve">personali </w:t>
      </w:r>
      <w:r>
        <w:rPr>
          <w:rFonts w:ascii="Calibri" w:hAnsi="Calibri" w:cs="Arial"/>
          <w:sz w:val="16"/>
          <w:szCs w:val="16"/>
        </w:rPr>
        <w:t>esposta</w:t>
      </w:r>
      <w:r w:rsidR="00DD6598">
        <w:rPr>
          <w:rFonts w:ascii="Calibri" w:hAnsi="Calibri" w:cs="Arial"/>
          <w:sz w:val="16"/>
          <w:szCs w:val="16"/>
        </w:rPr>
        <w:t xml:space="preserve"> al punto 2</w:t>
      </w:r>
      <w:r>
        <w:rPr>
          <w:rFonts w:ascii="Calibri" w:hAnsi="Calibri" w:cs="Arial"/>
          <w:sz w:val="16"/>
          <w:szCs w:val="16"/>
        </w:rPr>
        <w:t>:</w:t>
      </w:r>
    </w:p>
    <w:p w:rsidR="00955A9B" w:rsidRDefault="00955A9B" w:rsidP="001E1E2B">
      <w:pPr>
        <w:rPr>
          <w:rFonts w:ascii="Calibri" w:hAnsi="Calibri" w:cs="Arial"/>
          <w:sz w:val="16"/>
          <w:szCs w:val="16"/>
        </w:rPr>
      </w:pPr>
    </w:p>
    <w:p w:rsidR="00955A9B" w:rsidRDefault="00955A9B" w:rsidP="001E1E2B">
      <w:pPr>
        <w:rPr>
          <w:rFonts w:ascii="Calibri" w:hAnsi="Calibri" w:cs="Arial"/>
          <w:sz w:val="16"/>
          <w:szCs w:val="16"/>
        </w:rPr>
      </w:pPr>
    </w:p>
    <w:p w:rsidR="00955A9B" w:rsidRDefault="00955A9B" w:rsidP="001E1E2B">
      <w:pPr>
        <w:rPr>
          <w:rFonts w:ascii="Calibri" w:hAnsi="Calibri" w:cs="Arial"/>
          <w:sz w:val="16"/>
          <w:szCs w:val="16"/>
        </w:rPr>
      </w:pPr>
    </w:p>
    <w:p w:rsidR="00955A9B" w:rsidRDefault="00486413" w:rsidP="001E1E2B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6350</wp:posOffset>
                </wp:positionV>
                <wp:extent cx="238125" cy="1714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B2D4A6" id="Rettangolo 1" o:spid="_x0000_s1026" style="position:absolute;margin-left:10.8pt;margin-top:.5pt;width:18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" fillcolor="white [3212]" strokecolor="#243f60 [1604]" strokeweight="2pt"/>
            </w:pict>
          </mc:Fallback>
        </mc:AlternateContent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proofErr w:type="spellStart"/>
      <w:proofErr w:type="gramStart"/>
      <w:r w:rsidR="00DD6598">
        <w:rPr>
          <w:rFonts w:ascii="Calibri" w:hAnsi="Calibri" w:cs="Arial"/>
          <w:sz w:val="16"/>
          <w:szCs w:val="16"/>
        </w:rPr>
        <w:t>d</w:t>
      </w:r>
      <w:r>
        <w:rPr>
          <w:rFonts w:ascii="Calibri" w:hAnsi="Calibri" w:cs="Arial"/>
          <w:sz w:val="16"/>
          <w:szCs w:val="16"/>
        </w:rPr>
        <w:t>o</w:t>
      </w:r>
      <w:proofErr w:type="gramEnd"/>
      <w:r w:rsidR="00845507">
        <w:rPr>
          <w:rFonts w:ascii="Calibri" w:hAnsi="Calibri" w:cs="Arial"/>
          <w:sz w:val="16"/>
          <w:szCs w:val="16"/>
        </w:rPr>
        <w:t>’</w:t>
      </w:r>
      <w:proofErr w:type="spellEnd"/>
      <w:r>
        <w:rPr>
          <w:rFonts w:ascii="Calibri" w:hAnsi="Calibri" w:cs="Arial"/>
          <w:sz w:val="16"/>
          <w:szCs w:val="16"/>
        </w:rPr>
        <w:t xml:space="preserve"> il consenso</w:t>
      </w:r>
    </w:p>
    <w:p w:rsidR="00955A9B" w:rsidRDefault="00955A9B" w:rsidP="001E1E2B">
      <w:pPr>
        <w:rPr>
          <w:rFonts w:ascii="Calibri" w:hAnsi="Calibri" w:cs="Arial"/>
          <w:sz w:val="16"/>
          <w:szCs w:val="16"/>
        </w:rPr>
      </w:pPr>
    </w:p>
    <w:p w:rsidR="00955A9B" w:rsidRDefault="00955A9B" w:rsidP="001E1E2B">
      <w:pPr>
        <w:rPr>
          <w:rFonts w:ascii="Calibri" w:hAnsi="Calibri" w:cs="Arial"/>
          <w:sz w:val="16"/>
          <w:szCs w:val="16"/>
        </w:rPr>
      </w:pPr>
    </w:p>
    <w:p w:rsidR="00486413" w:rsidRDefault="00486413" w:rsidP="001E1E2B">
      <w:pPr>
        <w:rPr>
          <w:rFonts w:ascii="Calibri" w:hAnsi="Calibri" w:cs="Arial"/>
          <w:sz w:val="16"/>
          <w:szCs w:val="16"/>
        </w:rPr>
      </w:pPr>
    </w:p>
    <w:p w:rsidR="00486413" w:rsidRDefault="00486413" w:rsidP="001E1E2B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E4A87" wp14:editId="10CE0D24">
                <wp:simplePos x="0" y="0"/>
                <wp:positionH relativeFrom="column">
                  <wp:posOffset>123825</wp:posOffset>
                </wp:positionH>
                <wp:positionV relativeFrom="paragraph">
                  <wp:posOffset>123825</wp:posOffset>
                </wp:positionV>
                <wp:extent cx="238125" cy="1714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AF8010" id="Rettangolo 2" o:spid="_x0000_s1026" style="position:absolute;margin-left:9.75pt;margin-top:9.75pt;width:18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" fillcolor="white [3212]" strokecolor="#243f60 [1604]" strokeweight="2pt"/>
            </w:pict>
          </mc:Fallback>
        </mc:AlternateContent>
      </w:r>
    </w:p>
    <w:p w:rsidR="00486413" w:rsidRDefault="00486413" w:rsidP="001E1E2B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proofErr w:type="gramStart"/>
      <w:r>
        <w:rPr>
          <w:rFonts w:ascii="Calibri" w:hAnsi="Calibri" w:cs="Arial"/>
          <w:sz w:val="16"/>
          <w:szCs w:val="16"/>
        </w:rPr>
        <w:t>nego</w:t>
      </w:r>
      <w:proofErr w:type="gramEnd"/>
      <w:r>
        <w:rPr>
          <w:rFonts w:ascii="Calibri" w:hAnsi="Calibri" w:cs="Arial"/>
          <w:sz w:val="16"/>
          <w:szCs w:val="16"/>
        </w:rPr>
        <w:t xml:space="preserve"> il consenso</w:t>
      </w:r>
    </w:p>
    <w:p w:rsidR="00486413" w:rsidRDefault="00486413" w:rsidP="001E1E2B">
      <w:pPr>
        <w:rPr>
          <w:rFonts w:ascii="Calibri" w:hAnsi="Calibri" w:cs="Arial"/>
          <w:sz w:val="16"/>
          <w:szCs w:val="16"/>
        </w:rPr>
      </w:pPr>
    </w:p>
    <w:p w:rsidR="00486413" w:rsidRDefault="00486413" w:rsidP="001E1E2B">
      <w:pPr>
        <w:rPr>
          <w:rFonts w:ascii="Calibri" w:hAnsi="Calibri" w:cs="Arial"/>
          <w:sz w:val="16"/>
          <w:szCs w:val="16"/>
        </w:rPr>
      </w:pPr>
    </w:p>
    <w:p w:rsidR="00486413" w:rsidRDefault="00486413" w:rsidP="001E1E2B">
      <w:pPr>
        <w:rPr>
          <w:rFonts w:ascii="Calibri" w:hAnsi="Calibri" w:cs="Arial"/>
          <w:sz w:val="16"/>
          <w:szCs w:val="16"/>
        </w:rPr>
      </w:pPr>
    </w:p>
    <w:p w:rsidR="00486413" w:rsidRDefault="00486413" w:rsidP="001E1E2B">
      <w:pPr>
        <w:rPr>
          <w:rFonts w:ascii="Calibri" w:hAnsi="Calibri" w:cs="Arial"/>
          <w:sz w:val="16"/>
          <w:szCs w:val="16"/>
        </w:rPr>
      </w:pP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In relazione all’informativa di cui sopra e alle comunicazioni ed eventuale diffusione esposte al punto 5:</w:t>
      </w: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D398F" wp14:editId="34B5E15E">
                <wp:simplePos x="0" y="0"/>
                <wp:positionH relativeFrom="column">
                  <wp:posOffset>137160</wp:posOffset>
                </wp:positionH>
                <wp:positionV relativeFrom="paragraph">
                  <wp:posOffset>6350</wp:posOffset>
                </wp:positionV>
                <wp:extent cx="238125" cy="17145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F4089" id="Rettangolo 3" o:spid="_x0000_s1026" style="position:absolute;margin-left:10.8pt;margin-top:.5pt;width:18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" fillcolor="white [3212]" strokecolor="#243f60 [1604]" strokeweight="2pt"/>
            </w:pict>
          </mc:Fallback>
        </mc:AlternateContent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proofErr w:type="spellStart"/>
      <w:proofErr w:type="gramStart"/>
      <w:r>
        <w:rPr>
          <w:rFonts w:ascii="Calibri" w:hAnsi="Calibri" w:cs="Arial"/>
          <w:sz w:val="16"/>
          <w:szCs w:val="16"/>
        </w:rPr>
        <w:t>do</w:t>
      </w:r>
      <w:proofErr w:type="gramEnd"/>
      <w:r>
        <w:rPr>
          <w:rFonts w:ascii="Calibri" w:hAnsi="Calibri" w:cs="Arial"/>
          <w:sz w:val="16"/>
          <w:szCs w:val="16"/>
        </w:rPr>
        <w:t>’</w:t>
      </w:r>
      <w:proofErr w:type="spellEnd"/>
      <w:r>
        <w:rPr>
          <w:rFonts w:ascii="Calibri" w:hAnsi="Calibri" w:cs="Arial"/>
          <w:sz w:val="16"/>
          <w:szCs w:val="16"/>
        </w:rPr>
        <w:t xml:space="preserve"> il consenso</w:t>
      </w: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  <w:bookmarkStart w:id="0" w:name="_GoBack"/>
      <w:bookmarkEnd w:id="0"/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39263" wp14:editId="7863C57D">
                <wp:simplePos x="0" y="0"/>
                <wp:positionH relativeFrom="column">
                  <wp:posOffset>123825</wp:posOffset>
                </wp:positionH>
                <wp:positionV relativeFrom="paragraph">
                  <wp:posOffset>123825</wp:posOffset>
                </wp:positionV>
                <wp:extent cx="238125" cy="17145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00FA3" id="Rettangolo 4" o:spid="_x0000_s1026" style="position:absolute;margin-left:9.75pt;margin-top:9.75pt;width:18.7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" fillcolor="white [3212]" strokecolor="#243f60 [1604]" strokeweight="2pt"/>
            </w:pict>
          </mc:Fallback>
        </mc:AlternateContent>
      </w: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proofErr w:type="gramStart"/>
      <w:r>
        <w:rPr>
          <w:rFonts w:ascii="Calibri" w:hAnsi="Calibri" w:cs="Arial"/>
          <w:sz w:val="16"/>
          <w:szCs w:val="16"/>
        </w:rPr>
        <w:t>nego</w:t>
      </w:r>
      <w:proofErr w:type="gramEnd"/>
      <w:r>
        <w:rPr>
          <w:rFonts w:ascii="Calibri" w:hAnsi="Calibri" w:cs="Arial"/>
          <w:sz w:val="16"/>
          <w:szCs w:val="16"/>
        </w:rPr>
        <w:t xml:space="preserve"> il consenso</w:t>
      </w: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In relazione all’informativa di cui sopra e al trattamento </w:t>
      </w:r>
      <w:r w:rsidR="00960B86">
        <w:rPr>
          <w:rFonts w:ascii="Calibri" w:hAnsi="Calibri" w:cs="Arial"/>
          <w:sz w:val="16"/>
          <w:szCs w:val="16"/>
        </w:rPr>
        <w:t xml:space="preserve">e alla comunicazione </w:t>
      </w:r>
      <w:r>
        <w:rPr>
          <w:rFonts w:ascii="Calibri" w:hAnsi="Calibri" w:cs="Arial"/>
          <w:sz w:val="16"/>
          <w:szCs w:val="16"/>
        </w:rPr>
        <w:t>dei dati giudiziari autocertificati di cui al punto 6:</w:t>
      </w: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0F320A" wp14:editId="12FFA305">
                <wp:simplePos x="0" y="0"/>
                <wp:positionH relativeFrom="column">
                  <wp:posOffset>137160</wp:posOffset>
                </wp:positionH>
                <wp:positionV relativeFrom="paragraph">
                  <wp:posOffset>6350</wp:posOffset>
                </wp:positionV>
                <wp:extent cx="238125" cy="17145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BAC64" id="Rettangolo 5" o:spid="_x0000_s1026" style="position:absolute;margin-left:10.8pt;margin-top:.5pt;width:18.7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" fillcolor="white [3212]" strokecolor="#243f60 [1604]" strokeweight="2pt"/>
            </w:pict>
          </mc:Fallback>
        </mc:AlternateContent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proofErr w:type="spellStart"/>
      <w:proofErr w:type="gramStart"/>
      <w:r>
        <w:rPr>
          <w:rFonts w:ascii="Calibri" w:hAnsi="Calibri" w:cs="Arial"/>
          <w:sz w:val="16"/>
          <w:szCs w:val="16"/>
        </w:rPr>
        <w:t>do</w:t>
      </w:r>
      <w:proofErr w:type="gramEnd"/>
      <w:r>
        <w:rPr>
          <w:rFonts w:ascii="Calibri" w:hAnsi="Calibri" w:cs="Arial"/>
          <w:sz w:val="16"/>
          <w:szCs w:val="16"/>
        </w:rPr>
        <w:t>’</w:t>
      </w:r>
      <w:proofErr w:type="spellEnd"/>
      <w:r>
        <w:rPr>
          <w:rFonts w:ascii="Calibri" w:hAnsi="Calibri" w:cs="Arial"/>
          <w:sz w:val="16"/>
          <w:szCs w:val="16"/>
        </w:rPr>
        <w:t xml:space="preserve"> il consenso</w:t>
      </w: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1DB42E" wp14:editId="32963FD9">
                <wp:simplePos x="0" y="0"/>
                <wp:positionH relativeFrom="column">
                  <wp:posOffset>123825</wp:posOffset>
                </wp:positionH>
                <wp:positionV relativeFrom="paragraph">
                  <wp:posOffset>123825</wp:posOffset>
                </wp:positionV>
                <wp:extent cx="238125" cy="17145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77D57" id="Rettangolo 6" o:spid="_x0000_s1026" style="position:absolute;margin-left:9.75pt;margin-top:9.75pt;width:18.7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" fillcolor="white [3212]" strokecolor="#243f60 [1604]" strokeweight="2pt"/>
            </w:pict>
          </mc:Fallback>
        </mc:AlternateContent>
      </w: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proofErr w:type="gramStart"/>
      <w:r>
        <w:rPr>
          <w:rFonts w:ascii="Calibri" w:hAnsi="Calibri" w:cs="Arial"/>
          <w:sz w:val="16"/>
          <w:szCs w:val="16"/>
        </w:rPr>
        <w:t>nego</w:t>
      </w:r>
      <w:proofErr w:type="gramEnd"/>
      <w:r>
        <w:rPr>
          <w:rFonts w:ascii="Calibri" w:hAnsi="Calibri" w:cs="Arial"/>
          <w:sz w:val="16"/>
          <w:szCs w:val="16"/>
        </w:rPr>
        <w:t xml:space="preserve"> il consenso</w:t>
      </w: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</w:p>
    <w:p w:rsidR="00DD6598" w:rsidRDefault="00DD6598" w:rsidP="00DD6598">
      <w:pPr>
        <w:rPr>
          <w:rFonts w:ascii="Calibri" w:hAnsi="Calibri" w:cs="Arial"/>
          <w:sz w:val="16"/>
          <w:szCs w:val="16"/>
        </w:rPr>
      </w:pPr>
    </w:p>
    <w:p w:rsidR="00486413" w:rsidRDefault="00486413" w:rsidP="001E1E2B">
      <w:pPr>
        <w:rPr>
          <w:rFonts w:ascii="Calibri" w:hAnsi="Calibri" w:cs="Arial"/>
          <w:sz w:val="16"/>
          <w:szCs w:val="16"/>
        </w:rPr>
      </w:pPr>
    </w:p>
    <w:p w:rsidR="00DD6598" w:rsidRDefault="00DD6598" w:rsidP="001E1E2B">
      <w:pPr>
        <w:rPr>
          <w:rFonts w:ascii="Calibri" w:hAnsi="Calibri" w:cs="Arial"/>
          <w:sz w:val="16"/>
          <w:szCs w:val="16"/>
        </w:rPr>
      </w:pPr>
    </w:p>
    <w:p w:rsidR="00DD6598" w:rsidRDefault="00DD6598" w:rsidP="001E1E2B">
      <w:pPr>
        <w:rPr>
          <w:rFonts w:ascii="Calibri" w:hAnsi="Calibri" w:cs="Arial"/>
          <w:sz w:val="16"/>
          <w:szCs w:val="16"/>
        </w:rPr>
      </w:pPr>
    </w:p>
    <w:p w:rsidR="00DD6598" w:rsidRDefault="00DD6598" w:rsidP="001E1E2B">
      <w:pPr>
        <w:rPr>
          <w:rFonts w:ascii="Calibri" w:hAnsi="Calibri" w:cs="Arial"/>
          <w:sz w:val="16"/>
          <w:szCs w:val="16"/>
        </w:rPr>
      </w:pPr>
    </w:p>
    <w:p w:rsidR="00DD6598" w:rsidRDefault="00DD6598" w:rsidP="001E1E2B">
      <w:pPr>
        <w:rPr>
          <w:rFonts w:ascii="Calibri" w:hAnsi="Calibri" w:cs="Arial"/>
          <w:sz w:val="16"/>
          <w:szCs w:val="16"/>
        </w:rPr>
      </w:pPr>
    </w:p>
    <w:p w:rsidR="00486413" w:rsidRDefault="00486413" w:rsidP="001E1E2B">
      <w:pPr>
        <w:rPr>
          <w:rFonts w:ascii="Calibri" w:hAnsi="Calibri" w:cs="Arial"/>
          <w:sz w:val="16"/>
          <w:szCs w:val="16"/>
        </w:rPr>
      </w:pPr>
    </w:p>
    <w:p w:rsidR="00486413" w:rsidRDefault="00486413" w:rsidP="001E1E2B">
      <w:pPr>
        <w:rPr>
          <w:rFonts w:ascii="Calibri" w:hAnsi="Calibri" w:cs="Arial"/>
          <w:sz w:val="16"/>
          <w:szCs w:val="16"/>
        </w:rPr>
      </w:pPr>
      <w:proofErr w:type="gramStart"/>
      <w:r>
        <w:rPr>
          <w:rFonts w:ascii="Calibri" w:hAnsi="Calibri" w:cs="Arial"/>
          <w:sz w:val="16"/>
          <w:szCs w:val="16"/>
        </w:rPr>
        <w:t>Data,</w:t>
      </w:r>
      <w:r>
        <w:rPr>
          <w:rFonts w:ascii="Calibri" w:hAnsi="Calibri" w:cs="Arial"/>
          <w:sz w:val="16"/>
          <w:szCs w:val="16"/>
        </w:rPr>
        <w:tab/>
      </w:r>
      <w:proofErr w:type="gramEnd"/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  <w:t>Firma</w:t>
      </w:r>
    </w:p>
    <w:sectPr w:rsidR="00486413" w:rsidSect="005D0B7A">
      <w:headerReference w:type="default" r:id="rId9"/>
      <w:pgSz w:w="11907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370" w:rsidRDefault="00041370" w:rsidP="002642D5">
      <w:r>
        <w:separator/>
      </w:r>
    </w:p>
  </w:endnote>
  <w:endnote w:type="continuationSeparator" w:id="0">
    <w:p w:rsidR="00041370" w:rsidRDefault="00041370" w:rsidP="0026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370" w:rsidRDefault="00041370" w:rsidP="002642D5">
      <w:r>
        <w:separator/>
      </w:r>
    </w:p>
  </w:footnote>
  <w:footnote w:type="continuationSeparator" w:id="0">
    <w:p w:rsidR="00041370" w:rsidRDefault="00041370" w:rsidP="00264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2D5" w:rsidRDefault="00771A63" w:rsidP="006D7E1A">
    <w:pPr>
      <w:pStyle w:val="Intestazione"/>
      <w:jc w:val="center"/>
    </w:pPr>
    <w:r>
      <w:t xml:space="preserve"> </w:t>
    </w:r>
  </w:p>
  <w:p w:rsidR="002642D5" w:rsidRDefault="002642D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CA30274"/>
    <w:multiLevelType w:val="hybridMultilevel"/>
    <w:tmpl w:val="CE541FE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C26CE"/>
    <w:multiLevelType w:val="hybridMultilevel"/>
    <w:tmpl w:val="C6B6E26C"/>
    <w:lvl w:ilvl="0" w:tplc="38D6CF86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74207"/>
    <w:multiLevelType w:val="hybridMultilevel"/>
    <w:tmpl w:val="70A02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4472C"/>
    <w:multiLevelType w:val="hybridMultilevel"/>
    <w:tmpl w:val="281C22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071B5"/>
    <w:multiLevelType w:val="hybridMultilevel"/>
    <w:tmpl w:val="16365CC0"/>
    <w:lvl w:ilvl="0" w:tplc="82380E3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54B34"/>
    <w:multiLevelType w:val="hybridMultilevel"/>
    <w:tmpl w:val="B1442850"/>
    <w:lvl w:ilvl="0" w:tplc="591CE7D2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D6487"/>
    <w:multiLevelType w:val="hybridMultilevel"/>
    <w:tmpl w:val="C56C5046"/>
    <w:lvl w:ilvl="0" w:tplc="38D6CF86">
      <w:start w:val="14"/>
      <w:numFmt w:val="bullet"/>
      <w:lvlText w:val="-"/>
      <w:lvlJc w:val="left"/>
      <w:pPr>
        <w:ind w:left="786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1B5AFB"/>
    <w:multiLevelType w:val="hybridMultilevel"/>
    <w:tmpl w:val="BC00EA9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024B56"/>
    <w:multiLevelType w:val="hybridMultilevel"/>
    <w:tmpl w:val="D368C050"/>
    <w:lvl w:ilvl="0" w:tplc="0410001B">
      <w:start w:val="1"/>
      <w:numFmt w:val="lowerRoman"/>
      <w:lvlText w:val="%1."/>
      <w:lvlJc w:val="righ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538A2821"/>
    <w:multiLevelType w:val="hybridMultilevel"/>
    <w:tmpl w:val="6902E0C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797777"/>
    <w:multiLevelType w:val="hybridMultilevel"/>
    <w:tmpl w:val="D7DA3D94"/>
    <w:lvl w:ilvl="0" w:tplc="49EC69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D6051"/>
    <w:multiLevelType w:val="hybridMultilevel"/>
    <w:tmpl w:val="CCC4349C"/>
    <w:lvl w:ilvl="0" w:tplc="38D6CF86">
      <w:start w:val="14"/>
      <w:numFmt w:val="bullet"/>
      <w:lvlText w:val="-"/>
      <w:lvlJc w:val="left"/>
      <w:pPr>
        <w:ind w:left="375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67091BAD"/>
    <w:multiLevelType w:val="hybridMultilevel"/>
    <w:tmpl w:val="C778F41C"/>
    <w:lvl w:ilvl="0" w:tplc="8F52C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F7C39"/>
    <w:multiLevelType w:val="hybridMultilevel"/>
    <w:tmpl w:val="DC949A68"/>
    <w:lvl w:ilvl="0" w:tplc="365A64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F5A54"/>
    <w:multiLevelType w:val="hybridMultilevel"/>
    <w:tmpl w:val="3B70C22E"/>
    <w:lvl w:ilvl="0" w:tplc="029EE94C">
      <w:start w:val="1"/>
      <w:numFmt w:val="bullet"/>
      <w:lvlText w:val="º"/>
      <w:lvlJc w:val="left"/>
      <w:pPr>
        <w:ind w:left="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70D565D2"/>
    <w:multiLevelType w:val="hybridMultilevel"/>
    <w:tmpl w:val="0D723C36"/>
    <w:lvl w:ilvl="0" w:tplc="365A64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65CC5"/>
    <w:multiLevelType w:val="hybridMultilevel"/>
    <w:tmpl w:val="69F0B40A"/>
    <w:lvl w:ilvl="0" w:tplc="C5829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13"/>
  </w:num>
  <w:num w:numId="8">
    <w:abstractNumId w:val="14"/>
  </w:num>
  <w:num w:numId="9">
    <w:abstractNumId w:val="7"/>
  </w:num>
  <w:num w:numId="10">
    <w:abstractNumId w:val="2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"/>
  </w:num>
  <w:num w:numId="15">
    <w:abstractNumId w:val="16"/>
  </w:num>
  <w:num w:numId="1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</w:num>
  <w:num w:numId="18">
    <w:abstractNumId w:val="10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40"/>
    <w:rsid w:val="00005CE2"/>
    <w:rsid w:val="0000714C"/>
    <w:rsid w:val="00024262"/>
    <w:rsid w:val="00024667"/>
    <w:rsid w:val="00030990"/>
    <w:rsid w:val="00041370"/>
    <w:rsid w:val="00044F92"/>
    <w:rsid w:val="00056D78"/>
    <w:rsid w:val="00057146"/>
    <w:rsid w:val="000636B2"/>
    <w:rsid w:val="00084681"/>
    <w:rsid w:val="0009220D"/>
    <w:rsid w:val="00092A14"/>
    <w:rsid w:val="000C6E65"/>
    <w:rsid w:val="000E6CD4"/>
    <w:rsid w:val="000F1ED3"/>
    <w:rsid w:val="000F6A67"/>
    <w:rsid w:val="00104B5B"/>
    <w:rsid w:val="0011171D"/>
    <w:rsid w:val="001118DF"/>
    <w:rsid w:val="00111C3F"/>
    <w:rsid w:val="001172FF"/>
    <w:rsid w:val="001206F5"/>
    <w:rsid w:val="00121767"/>
    <w:rsid w:val="0013470F"/>
    <w:rsid w:val="0014199F"/>
    <w:rsid w:val="0014761B"/>
    <w:rsid w:val="00152780"/>
    <w:rsid w:val="001C2233"/>
    <w:rsid w:val="001D23DF"/>
    <w:rsid w:val="001E1E2B"/>
    <w:rsid w:val="001E3300"/>
    <w:rsid w:val="001E5724"/>
    <w:rsid w:val="001E7EEE"/>
    <w:rsid w:val="00203A32"/>
    <w:rsid w:val="002467D9"/>
    <w:rsid w:val="00257925"/>
    <w:rsid w:val="002642D5"/>
    <w:rsid w:val="0026718D"/>
    <w:rsid w:val="00276708"/>
    <w:rsid w:val="00277219"/>
    <w:rsid w:val="00282871"/>
    <w:rsid w:val="00291179"/>
    <w:rsid w:val="002B0702"/>
    <w:rsid w:val="002B0B50"/>
    <w:rsid w:val="002B1B9E"/>
    <w:rsid w:val="002B2397"/>
    <w:rsid w:val="002C1B62"/>
    <w:rsid w:val="002C5225"/>
    <w:rsid w:val="002D7931"/>
    <w:rsid w:val="002E35FF"/>
    <w:rsid w:val="002F439D"/>
    <w:rsid w:val="002F6401"/>
    <w:rsid w:val="00304839"/>
    <w:rsid w:val="00313E5F"/>
    <w:rsid w:val="003411C6"/>
    <w:rsid w:val="00350390"/>
    <w:rsid w:val="00356E2E"/>
    <w:rsid w:val="003A00FA"/>
    <w:rsid w:val="003A66B8"/>
    <w:rsid w:val="003B20FA"/>
    <w:rsid w:val="003B7125"/>
    <w:rsid w:val="003F2E24"/>
    <w:rsid w:val="00401F9D"/>
    <w:rsid w:val="004047F0"/>
    <w:rsid w:val="00405940"/>
    <w:rsid w:val="004230CD"/>
    <w:rsid w:val="00425F3B"/>
    <w:rsid w:val="004405F5"/>
    <w:rsid w:val="00475F85"/>
    <w:rsid w:val="00482E51"/>
    <w:rsid w:val="004861C7"/>
    <w:rsid w:val="00486413"/>
    <w:rsid w:val="00490029"/>
    <w:rsid w:val="004A13F6"/>
    <w:rsid w:val="004B1BAA"/>
    <w:rsid w:val="004C010D"/>
    <w:rsid w:val="004C13DF"/>
    <w:rsid w:val="004C79BA"/>
    <w:rsid w:val="005077EB"/>
    <w:rsid w:val="00511D53"/>
    <w:rsid w:val="00514EDB"/>
    <w:rsid w:val="00516D12"/>
    <w:rsid w:val="00546213"/>
    <w:rsid w:val="0055423A"/>
    <w:rsid w:val="005545DC"/>
    <w:rsid w:val="00557125"/>
    <w:rsid w:val="0056011E"/>
    <w:rsid w:val="00567083"/>
    <w:rsid w:val="00570C33"/>
    <w:rsid w:val="0059138E"/>
    <w:rsid w:val="00594DC2"/>
    <w:rsid w:val="005955BE"/>
    <w:rsid w:val="00596077"/>
    <w:rsid w:val="005A5540"/>
    <w:rsid w:val="005B59B6"/>
    <w:rsid w:val="005D0B7A"/>
    <w:rsid w:val="005D4566"/>
    <w:rsid w:val="006155DF"/>
    <w:rsid w:val="00633F92"/>
    <w:rsid w:val="0064132C"/>
    <w:rsid w:val="00643048"/>
    <w:rsid w:val="00654C7F"/>
    <w:rsid w:val="00663BA9"/>
    <w:rsid w:val="006A74C5"/>
    <w:rsid w:val="006B6212"/>
    <w:rsid w:val="006B65E2"/>
    <w:rsid w:val="006C234C"/>
    <w:rsid w:val="006D4374"/>
    <w:rsid w:val="006D7E1A"/>
    <w:rsid w:val="007011F5"/>
    <w:rsid w:val="007306A9"/>
    <w:rsid w:val="00746682"/>
    <w:rsid w:val="00750802"/>
    <w:rsid w:val="007707D0"/>
    <w:rsid w:val="00771A63"/>
    <w:rsid w:val="0077282E"/>
    <w:rsid w:val="0078176D"/>
    <w:rsid w:val="007A38C0"/>
    <w:rsid w:val="007B7243"/>
    <w:rsid w:val="007E2718"/>
    <w:rsid w:val="008020EF"/>
    <w:rsid w:val="008174FF"/>
    <w:rsid w:val="0083685B"/>
    <w:rsid w:val="00845490"/>
    <w:rsid w:val="00845507"/>
    <w:rsid w:val="00847354"/>
    <w:rsid w:val="0084779F"/>
    <w:rsid w:val="008513FA"/>
    <w:rsid w:val="00857D2D"/>
    <w:rsid w:val="00863C39"/>
    <w:rsid w:val="00872A9A"/>
    <w:rsid w:val="008829A2"/>
    <w:rsid w:val="00887A30"/>
    <w:rsid w:val="008A0210"/>
    <w:rsid w:val="008A0534"/>
    <w:rsid w:val="008A3090"/>
    <w:rsid w:val="008B6DDC"/>
    <w:rsid w:val="008C38C8"/>
    <w:rsid w:val="008F48FD"/>
    <w:rsid w:val="00901694"/>
    <w:rsid w:val="00922463"/>
    <w:rsid w:val="00944AA6"/>
    <w:rsid w:val="00955A9B"/>
    <w:rsid w:val="00960B86"/>
    <w:rsid w:val="00962188"/>
    <w:rsid w:val="00971BB4"/>
    <w:rsid w:val="00984DD3"/>
    <w:rsid w:val="009A526D"/>
    <w:rsid w:val="009B38C8"/>
    <w:rsid w:val="009B70D9"/>
    <w:rsid w:val="009E4395"/>
    <w:rsid w:val="00A01B1A"/>
    <w:rsid w:val="00A11AE7"/>
    <w:rsid w:val="00A12ED0"/>
    <w:rsid w:val="00A62865"/>
    <w:rsid w:val="00A8271A"/>
    <w:rsid w:val="00A95421"/>
    <w:rsid w:val="00AA2BC4"/>
    <w:rsid w:val="00AB325E"/>
    <w:rsid w:val="00AC0D58"/>
    <w:rsid w:val="00AC4993"/>
    <w:rsid w:val="00AC53AF"/>
    <w:rsid w:val="00AC7AE5"/>
    <w:rsid w:val="00AE3D02"/>
    <w:rsid w:val="00B15A9F"/>
    <w:rsid w:val="00B252DB"/>
    <w:rsid w:val="00B349D4"/>
    <w:rsid w:val="00B365EF"/>
    <w:rsid w:val="00B74857"/>
    <w:rsid w:val="00B80449"/>
    <w:rsid w:val="00B827AF"/>
    <w:rsid w:val="00B92A5F"/>
    <w:rsid w:val="00B93026"/>
    <w:rsid w:val="00B93FFF"/>
    <w:rsid w:val="00BB530C"/>
    <w:rsid w:val="00BB7410"/>
    <w:rsid w:val="00BC4710"/>
    <w:rsid w:val="00BC78CA"/>
    <w:rsid w:val="00BD365B"/>
    <w:rsid w:val="00C07638"/>
    <w:rsid w:val="00C36BF3"/>
    <w:rsid w:val="00C373F6"/>
    <w:rsid w:val="00C41040"/>
    <w:rsid w:val="00C45414"/>
    <w:rsid w:val="00C62C49"/>
    <w:rsid w:val="00CA621C"/>
    <w:rsid w:val="00CA74EB"/>
    <w:rsid w:val="00CB2530"/>
    <w:rsid w:val="00CE253F"/>
    <w:rsid w:val="00CE76D6"/>
    <w:rsid w:val="00D10BD0"/>
    <w:rsid w:val="00D15FF1"/>
    <w:rsid w:val="00D41857"/>
    <w:rsid w:val="00D63CB5"/>
    <w:rsid w:val="00D6607E"/>
    <w:rsid w:val="00DA291E"/>
    <w:rsid w:val="00DB29E3"/>
    <w:rsid w:val="00DC4FFB"/>
    <w:rsid w:val="00DC6967"/>
    <w:rsid w:val="00DC7F81"/>
    <w:rsid w:val="00DD0F74"/>
    <w:rsid w:val="00DD6598"/>
    <w:rsid w:val="00DF01BE"/>
    <w:rsid w:val="00E659B1"/>
    <w:rsid w:val="00E66D41"/>
    <w:rsid w:val="00E804EA"/>
    <w:rsid w:val="00E8235F"/>
    <w:rsid w:val="00EC276E"/>
    <w:rsid w:val="00EC7DB1"/>
    <w:rsid w:val="00ED64FB"/>
    <w:rsid w:val="00EF3630"/>
    <w:rsid w:val="00F01BE5"/>
    <w:rsid w:val="00F16D31"/>
    <w:rsid w:val="00F667CC"/>
    <w:rsid w:val="00F7118F"/>
    <w:rsid w:val="00F73B6A"/>
    <w:rsid w:val="00F75B61"/>
    <w:rsid w:val="00F83433"/>
    <w:rsid w:val="00F92B94"/>
    <w:rsid w:val="00F96B79"/>
    <w:rsid w:val="00FA033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FCE6442-8A3C-47C0-A2E2-95E54A84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53A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41040"/>
    <w:pPr>
      <w:keepNext/>
      <w:outlineLvl w:val="0"/>
    </w:pPr>
    <w:rPr>
      <w:rFonts w:ascii="Arial" w:hAnsi="Arial" w:cs="Arial"/>
      <w:sz w:val="20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470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470F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41040"/>
    <w:rPr>
      <w:rFonts w:ascii="Arial" w:eastAsia="Times New Roman" w:hAnsi="Arial" w:cs="Arial"/>
      <w:sz w:val="20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5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A554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A13F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804EA"/>
    <w:pPr>
      <w:spacing w:before="100" w:beforeAutospacing="1" w:after="100" w:afterAutospacing="1"/>
    </w:pPr>
  </w:style>
  <w:style w:type="character" w:styleId="Collegamentoipertestuale">
    <w:name w:val="Hyperlink"/>
    <w:uiPriority w:val="99"/>
    <w:unhideWhenUsed/>
    <w:rsid w:val="00E804EA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6B65E2"/>
  </w:style>
  <w:style w:type="paragraph" w:styleId="Intestazione">
    <w:name w:val="header"/>
    <w:basedOn w:val="Normale"/>
    <w:link w:val="IntestazioneCarattere"/>
    <w:uiPriority w:val="99"/>
    <w:unhideWhenUsed/>
    <w:rsid w:val="002642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642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42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642D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uiPriority w:val="9"/>
    <w:semiHidden/>
    <w:rsid w:val="0013470F"/>
    <w:rPr>
      <w:rFonts w:ascii="Calibri Light" w:eastAsia="Times New Roman" w:hAnsi="Calibri Light" w:cs="Times New Roman"/>
      <w:color w:val="2E74B5"/>
      <w:sz w:val="26"/>
      <w:szCs w:val="26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13470F"/>
    <w:rPr>
      <w:rFonts w:ascii="Calibri Light" w:eastAsia="Times New Roman" w:hAnsi="Calibri Light" w:cs="Times New Roman"/>
      <w:color w:val="1F4D78"/>
      <w:sz w:val="24"/>
      <w:szCs w:val="24"/>
      <w:lang w:eastAsia="it-IT"/>
    </w:rPr>
  </w:style>
  <w:style w:type="character" w:customStyle="1" w:styleId="Caratteredellanota">
    <w:name w:val="Carattere della nota"/>
    <w:rsid w:val="0013470F"/>
  </w:style>
  <w:style w:type="paragraph" w:customStyle="1" w:styleId="Testodelblocco1">
    <w:name w:val="Testo del blocco1"/>
    <w:basedOn w:val="Normale"/>
    <w:rsid w:val="0013470F"/>
    <w:pPr>
      <w:widowControl w:val="0"/>
      <w:suppressAutoHyphens/>
      <w:ind w:left="1134" w:right="94"/>
    </w:pPr>
    <w:rPr>
      <w:rFonts w:eastAsia="SimSun" w:cs="Mangal"/>
      <w:kern w:val="1"/>
      <w:lang w:eastAsia="hi-IN" w:bidi="hi-IN"/>
    </w:rPr>
  </w:style>
  <w:style w:type="paragraph" w:customStyle="1" w:styleId="Contenutotabella">
    <w:name w:val="Contenuto tabella"/>
    <w:basedOn w:val="Normale"/>
    <w:rsid w:val="0013470F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Testonotaapidipagina">
    <w:name w:val="footnote text"/>
    <w:basedOn w:val="Normale"/>
    <w:link w:val="TestonotaapidipaginaCarattere"/>
    <w:semiHidden/>
    <w:rsid w:val="0013470F"/>
    <w:pPr>
      <w:widowControl w:val="0"/>
      <w:suppressLineNumbers/>
      <w:suppressAutoHyphens/>
      <w:ind w:left="283" w:hanging="283"/>
    </w:pPr>
    <w:rPr>
      <w:rFonts w:eastAsia="SimSun" w:cs="Mangal"/>
      <w:kern w:val="1"/>
      <w:sz w:val="20"/>
      <w:szCs w:val="20"/>
      <w:lang w:eastAsia="hi-IN" w:bidi="hi-IN"/>
    </w:rPr>
  </w:style>
  <w:style w:type="character" w:customStyle="1" w:styleId="TestonotaapidipaginaCarattere">
    <w:name w:val="Testo nota a piè di pagina Carattere"/>
    <w:link w:val="Testonotaapidipagina"/>
    <w:semiHidden/>
    <w:rsid w:val="0013470F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47F0"/>
    <w:rPr>
      <w:vertAlign w:val="superscript"/>
    </w:rPr>
  </w:style>
  <w:style w:type="character" w:customStyle="1" w:styleId="righetta">
    <w:name w:val="righetta"/>
    <w:basedOn w:val="Carpredefinitoparagrafo"/>
    <w:rsid w:val="002E35FF"/>
  </w:style>
  <w:style w:type="table" w:styleId="Grigliatabella">
    <w:name w:val="Table Grid"/>
    <w:basedOn w:val="Tabellanormale"/>
    <w:uiPriority w:val="39"/>
    <w:rsid w:val="0095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2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7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0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5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collegiali@cert.con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6CCA4-7E3A-4F31-9253-5763C1B3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Paderno</dc:creator>
  <cp:lastModifiedBy>Befera Marco</cp:lastModifiedBy>
  <cp:revision>13</cp:revision>
  <cp:lastPrinted>2017-01-13T16:53:00Z</cp:lastPrinted>
  <dcterms:created xsi:type="dcterms:W3CDTF">2017-03-21T16:11:00Z</dcterms:created>
  <dcterms:modified xsi:type="dcterms:W3CDTF">2017-04-04T07:31:00Z</dcterms:modified>
</cp:coreProperties>
</file>